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1AEF" w14:textId="43128F2B" w:rsidR="00C3707C" w:rsidRPr="00C3707C" w:rsidRDefault="00C3707C" w:rsidP="00C3707C">
      <w:pPr>
        <w:jc w:val="center"/>
        <w:rPr>
          <w:rFonts w:ascii="Times New Roman" w:hAnsi="Times New Roman" w:cs="Times New Roman"/>
          <w:b/>
          <w:bCs/>
          <w:sz w:val="30"/>
          <w:szCs w:val="30"/>
        </w:rPr>
      </w:pPr>
      <w:r w:rsidRPr="00C3707C">
        <w:rPr>
          <w:rFonts w:ascii="Times New Roman" w:hAnsi="Times New Roman" w:cs="Times New Roman"/>
          <w:b/>
          <w:bCs/>
          <w:sz w:val="30"/>
          <w:szCs w:val="30"/>
        </w:rPr>
        <w:t>Trắc nghiệm KTPL 12 Bài 2 Hội nhập kinh tế quốc tế</w:t>
      </w:r>
    </w:p>
    <w:p w14:paraId="4BBF5FEA" w14:textId="660CF760" w:rsidR="00C3707C" w:rsidRPr="00C3707C" w:rsidRDefault="00C3707C" w:rsidP="00C3707C">
      <w:pPr>
        <w:rPr>
          <w:rFonts w:ascii="Times New Roman" w:hAnsi="Times New Roman" w:cs="Times New Roman"/>
          <w:b/>
          <w:bCs/>
        </w:rPr>
      </w:pPr>
      <w:r w:rsidRPr="00C3707C">
        <w:rPr>
          <w:rFonts w:ascii="Times New Roman" w:hAnsi="Times New Roman" w:cs="Times New Roman"/>
          <w:b/>
          <w:bCs/>
        </w:rPr>
        <w:t>Phần 1: Trắc nghiệm nhiều phương án lựa chọn</w:t>
      </w:r>
    </w:p>
    <w:p w14:paraId="07CF82AE"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w:t>
      </w:r>
      <w:r w:rsidRPr="00C3707C">
        <w:rPr>
          <w:rFonts w:ascii="Times New Roman" w:hAnsi="Times New Roman" w:cs="Times New Roman"/>
        </w:rPr>
        <w:t xml:space="preserve"> Hội nhập kinh tế quốc tế (HNKTQT) là gì?</w:t>
      </w:r>
    </w:p>
    <w:p w14:paraId="3ED50B8D"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Quá trình một quốc gia tự cung tự cấp, không giao thương với nước khác.</w:t>
      </w:r>
      <w:r w:rsidRPr="00C3707C">
        <w:rPr>
          <w:rFonts w:ascii="Times New Roman" w:hAnsi="Times New Roman" w:cs="Times New Roman"/>
        </w:rPr>
        <w:br/>
        <w:t>B. Quá trình một quốc gia gắn kết nền kinh tế của mình với nền kinh tế các quốc gia khác trên thế giới.</w:t>
      </w:r>
      <w:r w:rsidRPr="00C3707C">
        <w:rPr>
          <w:rFonts w:ascii="Times New Roman" w:hAnsi="Times New Roman" w:cs="Times New Roman"/>
        </w:rPr>
        <w:br/>
        <w:t>C. Việc một quốc gia xuất khẩu hàng hóa mà không cần tuân thủ quy định nào.</w:t>
      </w:r>
      <w:r w:rsidRPr="00C3707C">
        <w:rPr>
          <w:rFonts w:ascii="Times New Roman" w:hAnsi="Times New Roman" w:cs="Times New Roman"/>
        </w:rPr>
        <w:br/>
        <w:t>D. Sự phụ thuộc hoàn toàn vào các nước phát triển.</w:t>
      </w:r>
      <w:r w:rsidRPr="00C3707C">
        <w:rPr>
          <w:rFonts w:ascii="Times New Roman" w:hAnsi="Times New Roman" w:cs="Times New Roman"/>
        </w:rPr>
        <w:br/>
        <w:t>Đáp án đúng: B</w:t>
      </w:r>
      <w:r w:rsidRPr="00C3707C">
        <w:rPr>
          <w:rFonts w:ascii="Times New Roman" w:hAnsi="Times New Roman" w:cs="Times New Roman"/>
        </w:rPr>
        <w:br/>
        <w:t>Giải thích: Hội nhập kinh tế quốc tế là quá trình các quốc gia liên kết với nhau trên cơ sở hợp tác, chia sẻ lợi ích và tuân thủ các quy tắc chung, không phải là tự cung tự cấp hay phụ thuộc vào nước ngoài.</w:t>
      </w:r>
    </w:p>
    <w:p w14:paraId="0E28FEDC"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2:</w:t>
      </w:r>
      <w:r w:rsidRPr="00C3707C">
        <w:rPr>
          <w:rFonts w:ascii="Times New Roman" w:hAnsi="Times New Roman" w:cs="Times New Roman"/>
        </w:rPr>
        <w:t xml:space="preserve"> Một trong những lợi ích quan trọng của hội nhập kinh tế quốc tế là gì?</w:t>
      </w:r>
    </w:p>
    <w:p w14:paraId="55C60135"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Giảm chi tiêu cho quốc phòng và an ninh.</w:t>
      </w:r>
      <w:r w:rsidRPr="00C3707C">
        <w:rPr>
          <w:rFonts w:ascii="Times New Roman" w:hAnsi="Times New Roman" w:cs="Times New Roman"/>
        </w:rPr>
        <w:br/>
        <w:t>B. Tạo cơ hội mở rộng thị trường, thu hút vốn đầu tư.</w:t>
      </w:r>
      <w:r w:rsidRPr="00C3707C">
        <w:rPr>
          <w:rFonts w:ascii="Times New Roman" w:hAnsi="Times New Roman" w:cs="Times New Roman"/>
        </w:rPr>
        <w:br/>
        <w:t>C. Ngăn chặn các doanh nghiệp nước ngoài tham gia thị trường nội địa.</w:t>
      </w:r>
      <w:r w:rsidRPr="00C3707C">
        <w:rPr>
          <w:rFonts w:ascii="Times New Roman" w:hAnsi="Times New Roman" w:cs="Times New Roman"/>
        </w:rPr>
        <w:br/>
        <w:t>D. Hạn chế sự phát triển của ngành công nghiệp trong nước.</w:t>
      </w:r>
      <w:r w:rsidRPr="00C3707C">
        <w:rPr>
          <w:rFonts w:ascii="Times New Roman" w:hAnsi="Times New Roman" w:cs="Times New Roman"/>
        </w:rPr>
        <w:br/>
        <w:t>Đáp án đúng: B</w:t>
      </w:r>
      <w:r w:rsidRPr="00C3707C">
        <w:rPr>
          <w:rFonts w:ascii="Times New Roman" w:hAnsi="Times New Roman" w:cs="Times New Roman"/>
        </w:rPr>
        <w:br/>
        <w:t>Giải thích: Hội nhập giúp mở rộng thị trường, thu hút vốn đầu tư, chuyển dịch cơ cấu kinh tế theo hướng hiện đại, góp phần thúc đẩy tăng trưởng kinh tế.</w:t>
      </w:r>
    </w:p>
    <w:p w14:paraId="28292C71"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3:</w:t>
      </w:r>
      <w:r w:rsidRPr="00C3707C">
        <w:rPr>
          <w:rFonts w:ascii="Times New Roman" w:hAnsi="Times New Roman" w:cs="Times New Roman"/>
        </w:rPr>
        <w:t xml:space="preserve"> Cấp độ thấp nhất của hội nhập kinh tế quốc tế là gì?</w:t>
      </w:r>
    </w:p>
    <w:p w14:paraId="4E9AAAE4"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Hiệp định thương mại tự do.</w:t>
      </w:r>
      <w:r w:rsidRPr="00C3707C">
        <w:rPr>
          <w:rFonts w:ascii="Times New Roman" w:hAnsi="Times New Roman" w:cs="Times New Roman"/>
        </w:rPr>
        <w:br/>
        <w:t>B. Thỏa thuận thương mại ưu đãi.</w:t>
      </w:r>
      <w:r w:rsidRPr="00C3707C">
        <w:rPr>
          <w:rFonts w:ascii="Times New Roman" w:hAnsi="Times New Roman" w:cs="Times New Roman"/>
        </w:rPr>
        <w:br/>
        <w:t>C. Liên minh thuế quan.</w:t>
      </w:r>
      <w:r w:rsidRPr="00C3707C">
        <w:rPr>
          <w:rFonts w:ascii="Times New Roman" w:hAnsi="Times New Roman" w:cs="Times New Roman"/>
        </w:rPr>
        <w:br/>
        <w:t>D. Thị trường chung.</w:t>
      </w:r>
      <w:r w:rsidRPr="00C3707C">
        <w:rPr>
          <w:rFonts w:ascii="Times New Roman" w:hAnsi="Times New Roman" w:cs="Times New Roman"/>
        </w:rPr>
        <w:br/>
        <w:t>Đáp án đúng: B</w:t>
      </w:r>
      <w:r w:rsidRPr="00C3707C">
        <w:rPr>
          <w:rFonts w:ascii="Times New Roman" w:hAnsi="Times New Roman" w:cs="Times New Roman"/>
        </w:rPr>
        <w:br/>
        <w:t>Giải thích: Thỏa thuận thương mại ưu đãi là hình thức hội nhập ở mức thấp nhất, trong đó các quốc gia dành cho nhau những ưu đãi nhất định về thuế quan và phi thuế quan.</w:t>
      </w:r>
    </w:p>
    <w:p w14:paraId="1E9ABD61"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4:</w:t>
      </w:r>
      <w:r w:rsidRPr="00C3707C">
        <w:rPr>
          <w:rFonts w:ascii="Times New Roman" w:hAnsi="Times New Roman" w:cs="Times New Roman"/>
        </w:rPr>
        <w:t xml:space="preserve"> Hội nhập song phương là gì?</w:t>
      </w:r>
    </w:p>
    <w:p w14:paraId="315FEFD5"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Sự liên kết, hợp tác giữa hai quốc gia nhằm thúc đẩy thương mại và đầu tư.</w:t>
      </w:r>
      <w:r w:rsidRPr="00C3707C">
        <w:rPr>
          <w:rFonts w:ascii="Times New Roman" w:hAnsi="Times New Roman" w:cs="Times New Roman"/>
        </w:rPr>
        <w:br/>
        <w:t>B. Sự hợp tác kinh tế giữa nhiều quốc gia trong một khu vực.</w:t>
      </w:r>
      <w:r w:rsidRPr="00C3707C">
        <w:rPr>
          <w:rFonts w:ascii="Times New Roman" w:hAnsi="Times New Roman" w:cs="Times New Roman"/>
        </w:rPr>
        <w:br/>
        <w:t>C. Sự tham gia của một quốc gia vào các tổ chức toàn cầu như WTO, IMF.</w:t>
      </w:r>
      <w:r w:rsidRPr="00C3707C">
        <w:rPr>
          <w:rFonts w:ascii="Times New Roman" w:hAnsi="Times New Roman" w:cs="Times New Roman"/>
        </w:rPr>
        <w:br/>
        <w:t>D. Một chính sách bảo hộ kinh tế nhằm hạn chế nhập khẩu.</w:t>
      </w:r>
      <w:r w:rsidRPr="00C3707C">
        <w:rPr>
          <w:rFonts w:ascii="Times New Roman" w:hAnsi="Times New Roman" w:cs="Times New Roman"/>
        </w:rPr>
        <w:br/>
        <w:t>Đáp án đúng: A</w:t>
      </w:r>
      <w:r w:rsidRPr="00C3707C">
        <w:rPr>
          <w:rFonts w:ascii="Times New Roman" w:hAnsi="Times New Roman" w:cs="Times New Roman"/>
        </w:rPr>
        <w:br/>
        <w:t>Giải thích: Hội nhập song phương là hợp tác giữa hai nước thông qua các hiệp định thương mại hoặc đầu tư nhằm mang lại lợi ích cho cả hai bên.</w:t>
      </w:r>
    </w:p>
    <w:p w14:paraId="48807DB1"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5:</w:t>
      </w:r>
      <w:r w:rsidRPr="00C3707C">
        <w:rPr>
          <w:rFonts w:ascii="Times New Roman" w:hAnsi="Times New Roman" w:cs="Times New Roman"/>
        </w:rPr>
        <w:t xml:space="preserve"> Một đặc điểm của hội nhập kinh tế khu vực là gì?</w:t>
      </w:r>
    </w:p>
    <w:p w14:paraId="0462DBCD"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Chỉ giới hạn trong lĩnh vực thương mại hàng hóa.</w:t>
      </w:r>
      <w:r w:rsidRPr="00C3707C">
        <w:rPr>
          <w:rFonts w:ascii="Times New Roman" w:hAnsi="Times New Roman" w:cs="Times New Roman"/>
        </w:rPr>
        <w:br/>
        <w:t>B. Không yêu cầu các nước thành viên phải có điểm chung về địa lý, văn hóa.</w:t>
      </w:r>
      <w:r w:rsidRPr="00C3707C">
        <w:rPr>
          <w:rFonts w:ascii="Times New Roman" w:hAnsi="Times New Roman" w:cs="Times New Roman"/>
        </w:rPr>
        <w:br/>
        <w:t>C. Chỉ áp dụng cho các nước có nền kinh tế phát triển.</w:t>
      </w:r>
      <w:r w:rsidRPr="00C3707C">
        <w:rPr>
          <w:rFonts w:ascii="Times New Roman" w:hAnsi="Times New Roman" w:cs="Times New Roman"/>
        </w:rPr>
        <w:br/>
        <w:t>D. Liên kết giữa các quốc gia trong cùng khu vực địa lý.</w:t>
      </w:r>
      <w:r w:rsidRPr="00C3707C">
        <w:rPr>
          <w:rFonts w:ascii="Times New Roman" w:hAnsi="Times New Roman" w:cs="Times New Roman"/>
        </w:rPr>
        <w:br/>
        <w:t>Đáp án đúng: D</w:t>
      </w:r>
      <w:r w:rsidRPr="00C3707C">
        <w:rPr>
          <w:rFonts w:ascii="Times New Roman" w:hAnsi="Times New Roman" w:cs="Times New Roman"/>
        </w:rPr>
        <w:br/>
      </w:r>
      <w:r w:rsidRPr="00C3707C">
        <w:rPr>
          <w:rFonts w:ascii="Times New Roman" w:hAnsi="Times New Roman" w:cs="Times New Roman"/>
        </w:rPr>
        <w:lastRenderedPageBreak/>
        <w:t>Giải thích: Hội nhập khu vực thường diễn ra giữa các nước có vị trí địa lý gần nhau và có sự tương đồng nhất định về kinh tế, văn hóa, xã hội.</w:t>
      </w:r>
    </w:p>
    <w:p w14:paraId="5F96FB8C"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6:</w:t>
      </w:r>
      <w:r w:rsidRPr="00C3707C">
        <w:rPr>
          <w:rFonts w:ascii="Times New Roman" w:hAnsi="Times New Roman" w:cs="Times New Roman"/>
        </w:rPr>
        <w:t xml:space="preserve"> Hình thức hội nhập kinh tế cao nhất là gì?</w:t>
      </w:r>
    </w:p>
    <w:p w14:paraId="3E3D0CEA"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Thỏa thuận thương mại ưu đãi.</w:t>
      </w:r>
      <w:r w:rsidRPr="00C3707C">
        <w:rPr>
          <w:rFonts w:ascii="Times New Roman" w:hAnsi="Times New Roman" w:cs="Times New Roman"/>
        </w:rPr>
        <w:br/>
        <w:t>B. Hiệp định thương mại tự do.</w:t>
      </w:r>
      <w:r w:rsidRPr="00C3707C">
        <w:rPr>
          <w:rFonts w:ascii="Times New Roman" w:hAnsi="Times New Roman" w:cs="Times New Roman"/>
        </w:rPr>
        <w:br/>
        <w:t>C. Liên minh kinh tế.</w:t>
      </w:r>
      <w:r w:rsidRPr="00C3707C">
        <w:rPr>
          <w:rFonts w:ascii="Times New Roman" w:hAnsi="Times New Roman" w:cs="Times New Roman"/>
        </w:rPr>
        <w:br/>
        <w:t>D. Liên minh thuế quan.</w:t>
      </w:r>
      <w:r w:rsidRPr="00C3707C">
        <w:rPr>
          <w:rFonts w:ascii="Times New Roman" w:hAnsi="Times New Roman" w:cs="Times New Roman"/>
        </w:rPr>
        <w:br/>
        <w:t>Đáp án đúng: C</w:t>
      </w:r>
      <w:r w:rsidRPr="00C3707C">
        <w:rPr>
          <w:rFonts w:ascii="Times New Roman" w:hAnsi="Times New Roman" w:cs="Times New Roman"/>
        </w:rPr>
        <w:br/>
        <w:t>Giải thích: Liên minh kinh tế là mức độ hội nhập cao nhất, trong đó các nước không chỉ có thị trường chung mà còn xây dựng chính sách kinh tế chung và thực hiện các mục tiêu chung.</w:t>
      </w:r>
    </w:p>
    <w:p w14:paraId="47254BCB"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7:</w:t>
      </w:r>
      <w:r w:rsidRPr="00C3707C">
        <w:rPr>
          <w:rFonts w:ascii="Times New Roman" w:hAnsi="Times New Roman" w:cs="Times New Roman"/>
        </w:rPr>
        <w:t xml:space="preserve"> Hiệp định thương mại tự do (FTA) có đặc điểm gì?</w:t>
      </w:r>
    </w:p>
    <w:p w14:paraId="7CD97BF7"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Xóa bỏ hầu hết hàng rào thuế quan và phi thuế quan giữa các thành viên.</w:t>
      </w:r>
      <w:r w:rsidRPr="00C3707C">
        <w:rPr>
          <w:rFonts w:ascii="Times New Roman" w:hAnsi="Times New Roman" w:cs="Times New Roman"/>
        </w:rPr>
        <w:br/>
        <w:t>B. Yêu cầu các nước thành viên có chính sách thuế quan chung với nước ngoài.</w:t>
      </w:r>
      <w:r w:rsidRPr="00C3707C">
        <w:rPr>
          <w:rFonts w:ascii="Times New Roman" w:hAnsi="Times New Roman" w:cs="Times New Roman"/>
        </w:rPr>
        <w:br/>
        <w:t>C. Chỉ áp dụng cho các nước có cùng trình độ phát triển.</w:t>
      </w:r>
      <w:r w:rsidRPr="00C3707C">
        <w:rPr>
          <w:rFonts w:ascii="Times New Roman" w:hAnsi="Times New Roman" w:cs="Times New Roman"/>
        </w:rPr>
        <w:br/>
        <w:t>D. Chỉ liên quan đến trao đổi hàng hóa mà không liên quan đến dịch vụ.</w:t>
      </w:r>
      <w:r w:rsidRPr="00C3707C">
        <w:rPr>
          <w:rFonts w:ascii="Times New Roman" w:hAnsi="Times New Roman" w:cs="Times New Roman"/>
        </w:rPr>
        <w:br/>
        <w:t>Đáp án đúng: A</w:t>
      </w:r>
      <w:r w:rsidRPr="00C3707C">
        <w:rPr>
          <w:rFonts w:ascii="Times New Roman" w:hAnsi="Times New Roman" w:cs="Times New Roman"/>
        </w:rPr>
        <w:br/>
        <w:t>Giải thích: FTA giúp các nước thành viên loại bỏ phần lớn hàng rào thuế quan và phi thuế quan, nhưng vẫn duy trì chính sách thuế quan riêng đối với nước ngoài.</w:t>
      </w:r>
    </w:p>
    <w:p w14:paraId="3E75AF09"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8:</w:t>
      </w:r>
      <w:r w:rsidRPr="00C3707C">
        <w:rPr>
          <w:rFonts w:ascii="Times New Roman" w:hAnsi="Times New Roman" w:cs="Times New Roman"/>
        </w:rPr>
        <w:t xml:space="preserve"> Liên minh thuế quan có đặc điểm gì?</w:t>
      </w:r>
    </w:p>
    <w:p w14:paraId="43C8D34C"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Chỉ giảm thuế với hàng hóa nhập khẩu từ nước ngoài.</w:t>
      </w:r>
      <w:r w:rsidRPr="00C3707C">
        <w:rPr>
          <w:rFonts w:ascii="Times New Roman" w:hAnsi="Times New Roman" w:cs="Times New Roman"/>
        </w:rPr>
        <w:br/>
        <w:t>B. Xóa bỏ thuế quan nội bộ và áp dụng biểu thuế chung với các nước ngoài liên minh.</w:t>
      </w:r>
      <w:r w:rsidRPr="00C3707C">
        <w:rPr>
          <w:rFonts w:ascii="Times New Roman" w:hAnsi="Times New Roman" w:cs="Times New Roman"/>
        </w:rPr>
        <w:br/>
        <w:t>C. Chỉ dành cho các quốc gia có nền kinh tế phát triển.</w:t>
      </w:r>
      <w:r w:rsidRPr="00C3707C">
        <w:rPr>
          <w:rFonts w:ascii="Times New Roman" w:hAnsi="Times New Roman" w:cs="Times New Roman"/>
        </w:rPr>
        <w:br/>
        <w:t>D. Không ảnh hưởng đến chính sách thương mại giữa các nước thành viên.</w:t>
      </w:r>
      <w:r w:rsidRPr="00C3707C">
        <w:rPr>
          <w:rFonts w:ascii="Times New Roman" w:hAnsi="Times New Roman" w:cs="Times New Roman"/>
        </w:rPr>
        <w:br/>
        <w:t>Đáp án đúng: B</w:t>
      </w:r>
      <w:r w:rsidRPr="00C3707C">
        <w:rPr>
          <w:rFonts w:ascii="Times New Roman" w:hAnsi="Times New Roman" w:cs="Times New Roman"/>
        </w:rPr>
        <w:br/>
        <w:t>Giải thích: Liên minh thuế quan giúp xóa bỏ thuế quan giữa các nước thành viên và áp dụng chung một biểu thuế đối với nước ngoài.</w:t>
      </w:r>
    </w:p>
    <w:p w14:paraId="0A5EDB16"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9:</w:t>
      </w:r>
      <w:r w:rsidRPr="00C3707C">
        <w:rPr>
          <w:rFonts w:ascii="Times New Roman" w:hAnsi="Times New Roman" w:cs="Times New Roman"/>
        </w:rPr>
        <w:t xml:space="preserve"> Thị trường chung có điểm khác biệt gì so với liên minh thuế quan?</w:t>
      </w:r>
    </w:p>
    <w:p w14:paraId="7407919D"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Không yêu cầu xóa bỏ hàng rào thuế quan nội bộ.</w:t>
      </w:r>
      <w:r w:rsidRPr="00C3707C">
        <w:rPr>
          <w:rFonts w:ascii="Times New Roman" w:hAnsi="Times New Roman" w:cs="Times New Roman"/>
        </w:rPr>
        <w:br/>
        <w:t>B. Cho phép tự do di chuyển lao động và vốn giữa các nước thành viên.</w:t>
      </w:r>
      <w:r w:rsidRPr="00C3707C">
        <w:rPr>
          <w:rFonts w:ascii="Times New Roman" w:hAnsi="Times New Roman" w:cs="Times New Roman"/>
        </w:rPr>
        <w:br/>
        <w:t>C. Không áp dụng chính sách thương mại chung đối với các nước ngoài khối.</w:t>
      </w:r>
      <w:r w:rsidRPr="00C3707C">
        <w:rPr>
          <w:rFonts w:ascii="Times New Roman" w:hAnsi="Times New Roman" w:cs="Times New Roman"/>
        </w:rPr>
        <w:br/>
        <w:t>D. Chỉ tập trung vào hợp tác trong lĩnh vực tài chính.</w:t>
      </w:r>
      <w:r w:rsidRPr="00C3707C">
        <w:rPr>
          <w:rFonts w:ascii="Times New Roman" w:hAnsi="Times New Roman" w:cs="Times New Roman"/>
        </w:rPr>
        <w:br/>
        <w:t>Đáp án đúng: B</w:t>
      </w:r>
      <w:r w:rsidRPr="00C3707C">
        <w:rPr>
          <w:rFonts w:ascii="Times New Roman" w:hAnsi="Times New Roman" w:cs="Times New Roman"/>
        </w:rPr>
        <w:br/>
        <w:t>Giải thích: Thị trường chung không chỉ xóa bỏ thuế quan mà còn tạo điều kiện cho lao động và vốn tự do di chuyển giữa các nước thành viên.</w:t>
      </w:r>
    </w:p>
    <w:p w14:paraId="616A1DD5"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10:</w:t>
      </w:r>
      <w:r w:rsidRPr="00C3707C">
        <w:rPr>
          <w:rFonts w:ascii="Times New Roman" w:hAnsi="Times New Roman" w:cs="Times New Roman"/>
        </w:rPr>
        <w:t xml:space="preserve"> Tại sao các nước đang phát triển như Việt Nam cần hội nhập kinh tế quốc tế?</w:t>
      </w:r>
    </w:p>
    <w:p w14:paraId="3F076080"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Để có cơ hội tiếp cận nguồn lực bên ngoài như tài chính, công nghệ, kinh nghiệm quản lý.</w:t>
      </w:r>
      <w:r w:rsidRPr="00C3707C">
        <w:rPr>
          <w:rFonts w:ascii="Times New Roman" w:hAnsi="Times New Roman" w:cs="Times New Roman"/>
        </w:rPr>
        <w:br/>
        <w:t>B. Để tăng sự phụ thuộc vào các nền kinh tế lớn.</w:t>
      </w:r>
      <w:r w:rsidRPr="00C3707C">
        <w:rPr>
          <w:rFonts w:ascii="Times New Roman" w:hAnsi="Times New Roman" w:cs="Times New Roman"/>
        </w:rPr>
        <w:br/>
        <w:t>C. Để hạn chế xuất khẩu hàng hóa trong nước.</w:t>
      </w:r>
      <w:r w:rsidRPr="00C3707C">
        <w:rPr>
          <w:rFonts w:ascii="Times New Roman" w:hAnsi="Times New Roman" w:cs="Times New Roman"/>
        </w:rPr>
        <w:br/>
        <w:t>D. Để đóng cửa thị trường nội địa và bảo vệ doanh nghiệp trong nước.</w:t>
      </w:r>
      <w:r w:rsidRPr="00C3707C">
        <w:rPr>
          <w:rFonts w:ascii="Times New Roman" w:hAnsi="Times New Roman" w:cs="Times New Roman"/>
        </w:rPr>
        <w:br/>
        <w:t>Đáp án đúng: A</w:t>
      </w:r>
      <w:r w:rsidRPr="00C3707C">
        <w:rPr>
          <w:rFonts w:ascii="Times New Roman" w:hAnsi="Times New Roman" w:cs="Times New Roman"/>
        </w:rPr>
        <w:br/>
      </w:r>
      <w:r w:rsidRPr="00C3707C">
        <w:rPr>
          <w:rFonts w:ascii="Times New Roman" w:hAnsi="Times New Roman" w:cs="Times New Roman"/>
        </w:rPr>
        <w:lastRenderedPageBreak/>
        <w:t>Giải thích: Hội nhập giúp Việt Nam tiếp cận nguồn lực bên ngoài, tận dụng cơ hội phát triển nhanh chóng và thu hẹp khoảng cách với các nước tiên tiến.</w:t>
      </w:r>
    </w:p>
    <w:p w14:paraId="190DEC76"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11:</w:t>
      </w:r>
      <w:r w:rsidRPr="00C3707C">
        <w:rPr>
          <w:rFonts w:ascii="Times New Roman" w:hAnsi="Times New Roman" w:cs="Times New Roman"/>
        </w:rPr>
        <w:t xml:space="preserve"> Hội nhập kinh tế song phương là gì?</w:t>
      </w:r>
    </w:p>
    <w:p w14:paraId="46353C2A"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Quá trình hợp tác giữa nhiều quốc gia trên toàn cầu để phát triển kinh tế.</w:t>
      </w:r>
      <w:r w:rsidRPr="00C3707C">
        <w:rPr>
          <w:rFonts w:ascii="Times New Roman" w:hAnsi="Times New Roman" w:cs="Times New Roman"/>
        </w:rPr>
        <w:br/>
        <w:t>B. Sự liên kết kinh tế giữa hai quốc gia nhằm thúc đẩy thương mại và đầu tư.</w:t>
      </w:r>
      <w:r w:rsidRPr="00C3707C">
        <w:rPr>
          <w:rFonts w:ascii="Times New Roman" w:hAnsi="Times New Roman" w:cs="Times New Roman"/>
        </w:rPr>
        <w:br/>
        <w:t>C. Việc một quốc gia tham gia vào các tổ chức kinh tế khu vực và toàn cầu.</w:t>
      </w:r>
      <w:r w:rsidRPr="00C3707C">
        <w:rPr>
          <w:rFonts w:ascii="Times New Roman" w:hAnsi="Times New Roman" w:cs="Times New Roman"/>
        </w:rPr>
        <w:br/>
        <w:t>D. Một hình thức hội nhập kinh tế chỉ áp dụng trong khu vực châu Á.</w:t>
      </w:r>
      <w:r w:rsidRPr="00C3707C">
        <w:rPr>
          <w:rFonts w:ascii="Times New Roman" w:hAnsi="Times New Roman" w:cs="Times New Roman"/>
        </w:rPr>
        <w:br/>
        <w:t>Đáp án đúng: B</w:t>
      </w:r>
      <w:r w:rsidRPr="00C3707C">
        <w:rPr>
          <w:rFonts w:ascii="Times New Roman" w:hAnsi="Times New Roman" w:cs="Times New Roman"/>
        </w:rPr>
        <w:br/>
        <w:t>Giải thích: Hội nhập kinh tế song phương là sự hợp tác giữa hai quốc gia, thường thông qua các hiệp định thương mại tự do hoặc đầu tư trực tiếp nước ngoài, giúp thúc đẩy thương mại và đầu tư giữa hai nước.</w:t>
      </w:r>
    </w:p>
    <w:p w14:paraId="0351F42C"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12:</w:t>
      </w:r>
      <w:r w:rsidRPr="00C3707C">
        <w:rPr>
          <w:rFonts w:ascii="Times New Roman" w:hAnsi="Times New Roman" w:cs="Times New Roman"/>
        </w:rPr>
        <w:t xml:space="preserve"> Điểm đặc trưng của hội nhập kinh tế khu vực là gì?</w:t>
      </w:r>
    </w:p>
    <w:p w14:paraId="7A10F873"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Sự liên kết giữa các quốc gia trong một khu vực dựa trên sự tương đồng về địa lý, văn hóa, xã hội.</w:t>
      </w:r>
      <w:r w:rsidRPr="00C3707C">
        <w:rPr>
          <w:rFonts w:ascii="Times New Roman" w:hAnsi="Times New Roman" w:cs="Times New Roman"/>
        </w:rPr>
        <w:br/>
        <w:t>B. Việc tất cả các quốc gia trên thế giới tham gia vào cùng một thị trường chung.</w:t>
      </w:r>
      <w:r w:rsidRPr="00C3707C">
        <w:rPr>
          <w:rFonts w:ascii="Times New Roman" w:hAnsi="Times New Roman" w:cs="Times New Roman"/>
        </w:rPr>
        <w:br/>
        <w:t>C. Việc một quốc gia mở cửa hoàn toàn nền kinh tế mà không có sự kiểm soát.</w:t>
      </w:r>
      <w:r w:rsidRPr="00C3707C">
        <w:rPr>
          <w:rFonts w:ascii="Times New Roman" w:hAnsi="Times New Roman" w:cs="Times New Roman"/>
        </w:rPr>
        <w:br/>
        <w:t>D. Một hình thức hợp tác chỉ giới hạn trong lĩnh vực tài chính và tiền tệ.</w:t>
      </w:r>
      <w:r w:rsidRPr="00C3707C">
        <w:rPr>
          <w:rFonts w:ascii="Times New Roman" w:hAnsi="Times New Roman" w:cs="Times New Roman"/>
        </w:rPr>
        <w:br/>
        <w:t>Đáp án đúng: A</w:t>
      </w:r>
      <w:r w:rsidRPr="00C3707C">
        <w:rPr>
          <w:rFonts w:ascii="Times New Roman" w:hAnsi="Times New Roman" w:cs="Times New Roman"/>
        </w:rPr>
        <w:br/>
        <w:t>Giải thích: Hội nhập kinh tế khu vực là sự hợp tác giữa các quốc gia trong một khu vực, dựa trên sự tương đồng về địa lý, văn hóa, xã hội, thông qua các tổ chức và hiệp định kinh tế khu vực.</w:t>
      </w:r>
    </w:p>
    <w:p w14:paraId="78184405"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13:</w:t>
      </w:r>
      <w:r w:rsidRPr="00C3707C">
        <w:rPr>
          <w:rFonts w:ascii="Times New Roman" w:hAnsi="Times New Roman" w:cs="Times New Roman"/>
        </w:rPr>
        <w:t xml:space="preserve"> Hội nhập kinh tế toàn cầu được thực hiện thông qua hình thức nào?</w:t>
      </w:r>
    </w:p>
    <w:p w14:paraId="55F6687B"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Chỉ thông qua các hiệp định thương mại giữa hai quốc gia.</w:t>
      </w:r>
      <w:r w:rsidRPr="00C3707C">
        <w:rPr>
          <w:rFonts w:ascii="Times New Roman" w:hAnsi="Times New Roman" w:cs="Times New Roman"/>
        </w:rPr>
        <w:br/>
        <w:t>B. Tham gia vào các tổ chức kinh tế toàn cầu như WTO, IMF, WB.</w:t>
      </w:r>
      <w:r w:rsidRPr="00C3707C">
        <w:rPr>
          <w:rFonts w:ascii="Times New Roman" w:hAnsi="Times New Roman" w:cs="Times New Roman"/>
        </w:rPr>
        <w:br/>
        <w:t>C. Đóng cửa nền kinh tế để tập trung phát triển thị trường nội địa.</w:t>
      </w:r>
      <w:r w:rsidRPr="00C3707C">
        <w:rPr>
          <w:rFonts w:ascii="Times New Roman" w:hAnsi="Times New Roman" w:cs="Times New Roman"/>
        </w:rPr>
        <w:br/>
        <w:t>D. Xóa bỏ hoàn toàn mọi hình thức thuế quan đối với tất cả quốc gia.</w:t>
      </w:r>
      <w:r w:rsidRPr="00C3707C">
        <w:rPr>
          <w:rFonts w:ascii="Times New Roman" w:hAnsi="Times New Roman" w:cs="Times New Roman"/>
        </w:rPr>
        <w:br/>
        <w:t>Đáp án đúng: B</w:t>
      </w:r>
      <w:r w:rsidRPr="00C3707C">
        <w:rPr>
          <w:rFonts w:ascii="Times New Roman" w:hAnsi="Times New Roman" w:cs="Times New Roman"/>
        </w:rPr>
        <w:br/>
        <w:t>Giải thích: Hội nhập kinh tế toàn cầu là sự liên kết giữa các quốc gia trên phạm vi toàn cầu, chủ yếu thông qua các tổ chức kinh tế như WTO, IMF, WB nhằm thúc đẩy thương mại và đầu tư trên thế giới.</w:t>
      </w:r>
    </w:p>
    <w:p w14:paraId="6913097A"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14:</w:t>
      </w:r>
      <w:r w:rsidRPr="00C3707C">
        <w:rPr>
          <w:rFonts w:ascii="Times New Roman" w:hAnsi="Times New Roman" w:cs="Times New Roman"/>
        </w:rPr>
        <w:t xml:space="preserve"> Thỏa thuận thương mại ưu đãi có đặc điểm gì?</w:t>
      </w:r>
    </w:p>
    <w:p w14:paraId="1A5F8283"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Là cấp độ hội nhập kinh tế cao nhất giữa các quốc gia.</w:t>
      </w:r>
      <w:r w:rsidRPr="00C3707C">
        <w:rPr>
          <w:rFonts w:ascii="Times New Roman" w:hAnsi="Times New Roman" w:cs="Times New Roman"/>
        </w:rPr>
        <w:br/>
        <w:t>B. Các quốc gia tham gia cam kết dành cho nhau ưu đãi về thuế quan và phi thuế quan.</w:t>
      </w:r>
      <w:r w:rsidRPr="00C3707C">
        <w:rPr>
          <w:rFonts w:ascii="Times New Roman" w:hAnsi="Times New Roman" w:cs="Times New Roman"/>
        </w:rPr>
        <w:br/>
        <w:t>C. Xóa bỏ hoàn toàn hàng rào thuế quan giữa tất cả các thành viên.</w:t>
      </w:r>
      <w:r w:rsidRPr="00C3707C">
        <w:rPr>
          <w:rFonts w:ascii="Times New Roman" w:hAnsi="Times New Roman" w:cs="Times New Roman"/>
        </w:rPr>
        <w:br/>
        <w:t>D. Yêu cầu các thành viên phải có chính sách kinh tế chung.</w:t>
      </w:r>
      <w:r w:rsidRPr="00C3707C">
        <w:rPr>
          <w:rFonts w:ascii="Times New Roman" w:hAnsi="Times New Roman" w:cs="Times New Roman"/>
        </w:rPr>
        <w:br/>
        <w:t>Đáp án đúng: B</w:t>
      </w:r>
      <w:r w:rsidRPr="00C3707C">
        <w:rPr>
          <w:rFonts w:ascii="Times New Roman" w:hAnsi="Times New Roman" w:cs="Times New Roman"/>
        </w:rPr>
        <w:br/>
        <w:t>Giải thích: Thỏa thuận thương mại ưu đãi là cấp độ thấp nhất của hội nhập kinh tế, trong đó các quốc gia/vùng lãnh thổ tham gia cam kết dành cho nhau những ưu đãi về thuế quan và phi thuế quan đối với hàng hóa.</w:t>
      </w:r>
    </w:p>
    <w:p w14:paraId="5D1E925C"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15:</w:t>
      </w:r>
      <w:r w:rsidRPr="00C3707C">
        <w:rPr>
          <w:rFonts w:ascii="Times New Roman" w:hAnsi="Times New Roman" w:cs="Times New Roman"/>
        </w:rPr>
        <w:t xml:space="preserve"> Điểm khác biệt giữa hiệp định thương mại tự do và liên minh thuế quan là gì?</w:t>
      </w:r>
    </w:p>
    <w:p w14:paraId="78E1CB27"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Liên minh thuế quan chỉ áp dụng cho các quốc gia thuộc châu Âu.</w:t>
      </w:r>
      <w:r w:rsidRPr="00C3707C">
        <w:rPr>
          <w:rFonts w:ascii="Times New Roman" w:hAnsi="Times New Roman" w:cs="Times New Roman"/>
        </w:rPr>
        <w:br/>
        <w:t>B. Hiệp định thương mại tự do yêu cầu các nước thành viên sử dụng chung một đồng tiền.</w:t>
      </w:r>
      <w:r w:rsidRPr="00C3707C">
        <w:rPr>
          <w:rFonts w:ascii="Times New Roman" w:hAnsi="Times New Roman" w:cs="Times New Roman"/>
        </w:rPr>
        <w:br/>
        <w:t>C. Liên minh thuế quan áp dụng biểu thuế chung với các nước ngoài khối, trong khi hiệp định thương mại tự do không yêu cầu điều này.</w:t>
      </w:r>
      <w:r w:rsidRPr="00C3707C">
        <w:rPr>
          <w:rFonts w:ascii="Times New Roman" w:hAnsi="Times New Roman" w:cs="Times New Roman"/>
        </w:rPr>
        <w:br/>
        <w:t>D. Hiệp định thương mại tự do không liên quan đến việc giảm thuế quan giữa các quốc gia.</w:t>
      </w:r>
      <w:r w:rsidRPr="00C3707C">
        <w:rPr>
          <w:rFonts w:ascii="Times New Roman" w:hAnsi="Times New Roman" w:cs="Times New Roman"/>
        </w:rPr>
        <w:br/>
      </w:r>
      <w:r w:rsidRPr="00C3707C">
        <w:rPr>
          <w:rFonts w:ascii="Times New Roman" w:hAnsi="Times New Roman" w:cs="Times New Roman"/>
        </w:rPr>
        <w:lastRenderedPageBreak/>
        <w:t>Đáp án đúng: C</w:t>
      </w:r>
      <w:r w:rsidRPr="00C3707C">
        <w:rPr>
          <w:rFonts w:ascii="Times New Roman" w:hAnsi="Times New Roman" w:cs="Times New Roman"/>
        </w:rPr>
        <w:br/>
        <w:t>Giải thích: Liên minh thuế quan không chỉ xóa bỏ thuế quan giữa các nước thành viên mà còn yêu cầu áp dụng biểu thuế quan chung đối với các nước ngoài khối. Trong khi đó, hiệp định thương mại tự do chỉ tập trung vào việc giảm hoặc loại bỏ thuế quan giữa các thành viên mà không có yêu cầu áp dụng chung một biểu thuế với các nước khác.</w:t>
      </w:r>
    </w:p>
    <w:p w14:paraId="093BA16A"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16:</w:t>
      </w:r>
      <w:r w:rsidRPr="00C3707C">
        <w:rPr>
          <w:rFonts w:ascii="Times New Roman" w:hAnsi="Times New Roman" w:cs="Times New Roman"/>
        </w:rPr>
        <w:t xml:space="preserve"> Thị trường chung có đặc điểm nào sau đây?</w:t>
      </w:r>
    </w:p>
    <w:p w14:paraId="4FAC17EE"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Chỉ tập trung vào việc tự do hóa thương mại mà không có sự dịch chuyển lao động.</w:t>
      </w:r>
      <w:r w:rsidRPr="00C3707C">
        <w:rPr>
          <w:rFonts w:ascii="Times New Roman" w:hAnsi="Times New Roman" w:cs="Times New Roman"/>
        </w:rPr>
        <w:br/>
        <w:t>B. Các quốc gia trong thị trường chung áp dụng một chính sách tiền tệ duy nhất.</w:t>
      </w:r>
      <w:r w:rsidRPr="00C3707C">
        <w:rPr>
          <w:rFonts w:ascii="Times New Roman" w:hAnsi="Times New Roman" w:cs="Times New Roman"/>
        </w:rPr>
        <w:br/>
        <w:t>C. Cho phép tự do di chuyển hàng hóa, dịch vụ, lao động và vốn giữa các nước thành viên.</w:t>
      </w:r>
      <w:r w:rsidRPr="00C3707C">
        <w:rPr>
          <w:rFonts w:ascii="Times New Roman" w:hAnsi="Times New Roman" w:cs="Times New Roman"/>
        </w:rPr>
        <w:br/>
        <w:t>D. Chỉ bao gồm các nước thuộc Liên minh châu Âu (EU).</w:t>
      </w:r>
      <w:r w:rsidRPr="00C3707C">
        <w:rPr>
          <w:rFonts w:ascii="Times New Roman" w:hAnsi="Times New Roman" w:cs="Times New Roman"/>
        </w:rPr>
        <w:br/>
        <w:t>Đáp án đúng: C</w:t>
      </w:r>
      <w:r w:rsidRPr="00C3707C">
        <w:rPr>
          <w:rFonts w:ascii="Times New Roman" w:hAnsi="Times New Roman" w:cs="Times New Roman"/>
        </w:rPr>
        <w:br/>
        <w:t>Giải thích: Thị trường chung là mức độ hội nhập kinh tế cao, không chỉ cho phép tự do thương mại mà còn cho phép tự do di chuyển lao động và vốn giữa các nước thành viên, giúp tăng cường liên kết kinh tế.</w:t>
      </w:r>
    </w:p>
    <w:p w14:paraId="181ED6B0" w14:textId="77777777" w:rsidR="00C3707C" w:rsidRPr="00C3707C" w:rsidRDefault="00C3707C" w:rsidP="00C3707C">
      <w:pPr>
        <w:rPr>
          <w:rFonts w:ascii="Times New Roman" w:hAnsi="Times New Roman" w:cs="Times New Roman"/>
          <w:b/>
          <w:bCs/>
        </w:rPr>
      </w:pPr>
      <w:r w:rsidRPr="00C3707C">
        <w:rPr>
          <w:rFonts w:ascii="Times New Roman" w:hAnsi="Times New Roman" w:cs="Times New Roman"/>
          <w:b/>
          <w:bCs/>
        </w:rPr>
        <w:t>Phân 2: Trắc nghiệm đúng sai</w:t>
      </w:r>
    </w:p>
    <w:p w14:paraId="721ECD84"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1:</w:t>
      </w:r>
      <w:r w:rsidRPr="00C3707C">
        <w:rPr>
          <w:rFonts w:ascii="Times New Roman" w:hAnsi="Times New Roman" w:cs="Times New Roman"/>
        </w:rPr>
        <w:t xml:space="preserve"> Những lợi ích mà hội nhập kinh tế quốc tế mang lại cho các quốc gia là gì?</w:t>
      </w:r>
    </w:p>
    <w:p w14:paraId="22BF27E8"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Mở rộng thị trường, thu hút vốn đầu tư.</w:t>
      </w:r>
      <w:r w:rsidRPr="00C3707C">
        <w:rPr>
          <w:rFonts w:ascii="Times New Roman" w:hAnsi="Times New Roman" w:cs="Times New Roman"/>
        </w:rPr>
        <w:br/>
        <w:t>B. Giảm sự phụ thuộc vào nền kinh tế toàn cầu.</w:t>
      </w:r>
      <w:r w:rsidRPr="00C3707C">
        <w:rPr>
          <w:rFonts w:ascii="Times New Roman" w:hAnsi="Times New Roman" w:cs="Times New Roman"/>
        </w:rPr>
        <w:br/>
        <w:t>C. Tạo cơ hội tiếp cận công nghệ và nâng cao năng lực quản lý.</w:t>
      </w:r>
      <w:r w:rsidRPr="00C3707C">
        <w:rPr>
          <w:rFonts w:ascii="Times New Roman" w:hAnsi="Times New Roman" w:cs="Times New Roman"/>
        </w:rPr>
        <w:br/>
        <w:t>D. Giúp một quốc gia hoàn toàn tránh khỏi các tác động tiêu cực từ khủng hoảng kinh tế thế giới.</w:t>
      </w:r>
    </w:p>
    <w:p w14:paraId="1A6AB8F0"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Đáp án đúng: A, C</w:t>
      </w:r>
      <w:r w:rsidRPr="00C3707C">
        <w:rPr>
          <w:rFonts w:ascii="Times New Roman" w:hAnsi="Times New Roman" w:cs="Times New Roman"/>
        </w:rPr>
        <w:br/>
        <w:t>Đáp án sai: B, D</w:t>
      </w:r>
      <w:r w:rsidRPr="00C3707C">
        <w:rPr>
          <w:rFonts w:ascii="Times New Roman" w:hAnsi="Times New Roman" w:cs="Times New Roman"/>
        </w:rPr>
        <w:br/>
        <w:t>Giải thích: Hội nhập kinh tế giúp các quốc gia mở rộng thị trường, thu hút vốn đầu tư (A), đồng thời tiếp cận công nghệ mới và nâng cao năng lực quản lý (C). Tuy nhiên, hội nhập không giúp giảm sự phụ thuộc vào nền kinh tế toàn cầu (B), mà ngược lại, làm tăng tính liên kết giữa các nền kinh tế. Ngoài ra, không có quốc gia nào có thể tránh khỏi hoàn toàn tác động tiêu cực từ khủng hoảng kinh tế toàn cầu (D).</w:t>
      </w:r>
    </w:p>
    <w:p w14:paraId="0B4597DF"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2:</w:t>
      </w:r>
      <w:r w:rsidRPr="00C3707C">
        <w:rPr>
          <w:rFonts w:ascii="Times New Roman" w:hAnsi="Times New Roman" w:cs="Times New Roman"/>
        </w:rPr>
        <w:t xml:space="preserve"> Những đặc điểm nào sau đây thể hiện hội nhập kinh tế khu vực?</w:t>
      </w:r>
    </w:p>
    <w:p w14:paraId="07E000D6"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Hợp tác giữa các quốc gia trong một khu vực địa lý.</w:t>
      </w:r>
      <w:r w:rsidRPr="00C3707C">
        <w:rPr>
          <w:rFonts w:ascii="Times New Roman" w:hAnsi="Times New Roman" w:cs="Times New Roman"/>
        </w:rPr>
        <w:br/>
        <w:t>B. Chỉ bao gồm các nước có nền kinh tế phát triển ngang nhau.</w:t>
      </w:r>
      <w:r w:rsidRPr="00C3707C">
        <w:rPr>
          <w:rFonts w:ascii="Times New Roman" w:hAnsi="Times New Roman" w:cs="Times New Roman"/>
        </w:rPr>
        <w:br/>
        <w:t>C. Được thực hiện thông qua các tổ chức kinh tế khu vực hoặc hiệp định thương mại.</w:t>
      </w:r>
      <w:r w:rsidRPr="00C3707C">
        <w:rPr>
          <w:rFonts w:ascii="Times New Roman" w:hAnsi="Times New Roman" w:cs="Times New Roman"/>
        </w:rPr>
        <w:br/>
        <w:t>D. Các nước tham gia hội nhập khu vực không cần tuân theo bất kỳ quy định chung nào.</w:t>
      </w:r>
      <w:r w:rsidRPr="00C3707C">
        <w:rPr>
          <w:rFonts w:ascii="Times New Roman" w:hAnsi="Times New Roman" w:cs="Times New Roman"/>
        </w:rPr>
        <w:br/>
        <w:t>Đáp án đúng: A, C</w:t>
      </w:r>
      <w:r w:rsidRPr="00C3707C">
        <w:rPr>
          <w:rFonts w:ascii="Times New Roman" w:hAnsi="Times New Roman" w:cs="Times New Roman"/>
        </w:rPr>
        <w:br/>
        <w:t>Đáp án sai: B, D</w:t>
      </w:r>
      <w:r w:rsidRPr="00C3707C">
        <w:rPr>
          <w:rFonts w:ascii="Times New Roman" w:hAnsi="Times New Roman" w:cs="Times New Roman"/>
        </w:rPr>
        <w:br/>
        <w:t>Giải thích: Hội nhập kinh tế khu vực là sự hợp tác giữa các quốc gia trong một khu vực địa lý (A), thường được thực hiện thông qua các tổ chức hoặc hiệp định thương mại (C). Tuy nhiên, nó không yêu cầu các nước có cùng trình độ phát triển (B), và các quốc gia tham gia vẫn phải tuân theo các quy định chung đã thống nhất (D).</w:t>
      </w:r>
    </w:p>
    <w:p w14:paraId="378CB569" w14:textId="77777777" w:rsidR="00C3707C" w:rsidRPr="00C3707C" w:rsidRDefault="00C3707C" w:rsidP="00C3707C">
      <w:pPr>
        <w:rPr>
          <w:rFonts w:ascii="Times New Roman" w:hAnsi="Times New Roman" w:cs="Times New Roman"/>
        </w:rPr>
      </w:pPr>
      <w:r w:rsidRPr="00C3707C">
        <w:rPr>
          <w:rFonts w:ascii="Times New Roman" w:hAnsi="Times New Roman" w:cs="Times New Roman"/>
          <w:b/>
          <w:bCs/>
        </w:rPr>
        <w:t>Câu 3:</w:t>
      </w:r>
      <w:r w:rsidRPr="00C3707C">
        <w:rPr>
          <w:rFonts w:ascii="Times New Roman" w:hAnsi="Times New Roman" w:cs="Times New Roman"/>
        </w:rPr>
        <w:t xml:space="preserve"> Những yếu tố nào sau đây là cấp độ hội nhập kinh tế quốc tế?</w:t>
      </w:r>
    </w:p>
    <w:p w14:paraId="2C18424E"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Hội nhập song phương</w:t>
      </w:r>
      <w:r w:rsidRPr="00C3707C">
        <w:rPr>
          <w:rFonts w:ascii="Times New Roman" w:hAnsi="Times New Roman" w:cs="Times New Roman"/>
        </w:rPr>
        <w:br/>
        <w:t>B. Hội nhập kinh tế khu vực</w:t>
      </w:r>
      <w:r w:rsidRPr="00C3707C">
        <w:rPr>
          <w:rFonts w:ascii="Times New Roman" w:hAnsi="Times New Roman" w:cs="Times New Roman"/>
        </w:rPr>
        <w:br/>
        <w:t>C. Hội nhập kinh tế nội địa</w:t>
      </w:r>
      <w:r w:rsidRPr="00C3707C">
        <w:rPr>
          <w:rFonts w:ascii="Times New Roman" w:hAnsi="Times New Roman" w:cs="Times New Roman"/>
        </w:rPr>
        <w:br/>
        <w:t>D. Hội nhập kinh tế toàn cầu</w:t>
      </w:r>
      <w:r w:rsidRPr="00C3707C">
        <w:rPr>
          <w:rFonts w:ascii="Times New Roman" w:hAnsi="Times New Roman" w:cs="Times New Roman"/>
        </w:rPr>
        <w:br/>
      </w:r>
      <w:r w:rsidRPr="00C3707C">
        <w:rPr>
          <w:rFonts w:ascii="Times New Roman" w:hAnsi="Times New Roman" w:cs="Times New Roman"/>
        </w:rPr>
        <w:lastRenderedPageBreak/>
        <w:t>Đáp án đúng: A, B, D</w:t>
      </w:r>
      <w:r w:rsidRPr="00C3707C">
        <w:rPr>
          <w:rFonts w:ascii="Times New Roman" w:hAnsi="Times New Roman" w:cs="Times New Roman"/>
        </w:rPr>
        <w:br/>
        <w:t>Đáp án sai: C</w:t>
      </w:r>
      <w:r w:rsidRPr="00C3707C">
        <w:rPr>
          <w:rFonts w:ascii="Times New Roman" w:hAnsi="Times New Roman" w:cs="Times New Roman"/>
        </w:rPr>
        <w:br/>
        <w:t>Giải thích: Hội nhập kinh tế quốc tế có ba cấp độ chính: song phương (A), khu vực (B) và toàn cầu (D). Tuy nhiên, "hội nhập kinh tế nội địa" (C) không phải là một cấp độ hội nhập quốc tế vì nó chỉ liên quan đến các hoạt động kinh tế trong phạm vi một quốc gia.</w:t>
      </w:r>
    </w:p>
    <w:p w14:paraId="39B476EA"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Câu 4: Những hình thức nào sau đây thuộc các mức độ trong quan hệ kinh tế quốc tế?</w:t>
      </w:r>
    </w:p>
    <w:p w14:paraId="5B42BAE9" w14:textId="77777777" w:rsidR="00C3707C" w:rsidRPr="00C3707C" w:rsidRDefault="00C3707C" w:rsidP="00C3707C">
      <w:pPr>
        <w:rPr>
          <w:rFonts w:ascii="Times New Roman" w:hAnsi="Times New Roman" w:cs="Times New Roman"/>
        </w:rPr>
      </w:pPr>
      <w:r w:rsidRPr="00C3707C">
        <w:rPr>
          <w:rFonts w:ascii="Times New Roman" w:hAnsi="Times New Roman" w:cs="Times New Roman"/>
        </w:rPr>
        <w:t>A. Hiệp định thương mại tự do</w:t>
      </w:r>
      <w:r w:rsidRPr="00C3707C">
        <w:rPr>
          <w:rFonts w:ascii="Times New Roman" w:hAnsi="Times New Roman" w:cs="Times New Roman"/>
        </w:rPr>
        <w:br/>
        <w:t>B. Thị trường chung</w:t>
      </w:r>
      <w:r w:rsidRPr="00C3707C">
        <w:rPr>
          <w:rFonts w:ascii="Times New Roman" w:hAnsi="Times New Roman" w:cs="Times New Roman"/>
        </w:rPr>
        <w:br/>
        <w:t>C. Tự do thương mại hoàn toàn không cần thỏa thuận</w:t>
      </w:r>
      <w:r w:rsidRPr="00C3707C">
        <w:rPr>
          <w:rFonts w:ascii="Times New Roman" w:hAnsi="Times New Roman" w:cs="Times New Roman"/>
        </w:rPr>
        <w:br/>
        <w:t>D. Liên minh kinh tế</w:t>
      </w:r>
      <w:r w:rsidRPr="00C3707C">
        <w:rPr>
          <w:rFonts w:ascii="Times New Roman" w:hAnsi="Times New Roman" w:cs="Times New Roman"/>
        </w:rPr>
        <w:br/>
        <w:t>Đáp án đúng: A, B, D</w:t>
      </w:r>
      <w:r w:rsidRPr="00C3707C">
        <w:rPr>
          <w:rFonts w:ascii="Times New Roman" w:hAnsi="Times New Roman" w:cs="Times New Roman"/>
        </w:rPr>
        <w:br/>
        <w:t>Đáp án sai: C</w:t>
      </w:r>
      <w:r w:rsidRPr="00C3707C">
        <w:rPr>
          <w:rFonts w:ascii="Times New Roman" w:hAnsi="Times New Roman" w:cs="Times New Roman"/>
        </w:rPr>
        <w:br/>
        <w:t>Giải thích: Các mức độ trong quan hệ kinh tế quốc tế bao gồm hiệp định thương mại tự do (A), thị trường chung (B) và liên minh kinh tế (D). Tuy nhiên, không tồn tại hình thức "tự do thương mại hoàn toàn không cần thỏa thuận" (C), vì mọi hình thức thương mại giữa các quốc gia đều cần có sự thỏa thuận và quy định cụ thể.</w:t>
      </w:r>
    </w:p>
    <w:p w14:paraId="4F4825C3" w14:textId="77777777" w:rsidR="00A61096" w:rsidRPr="00C3707C" w:rsidRDefault="00A61096">
      <w:pPr>
        <w:rPr>
          <w:rFonts w:ascii="Times New Roman" w:hAnsi="Times New Roman" w:cs="Times New Roman"/>
        </w:rPr>
      </w:pPr>
    </w:p>
    <w:sectPr w:rsidR="00A61096" w:rsidRPr="00C37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7C"/>
    <w:rsid w:val="00104E44"/>
    <w:rsid w:val="002776EB"/>
    <w:rsid w:val="003320F8"/>
    <w:rsid w:val="0049444F"/>
    <w:rsid w:val="00520BEA"/>
    <w:rsid w:val="00524586"/>
    <w:rsid w:val="00747E06"/>
    <w:rsid w:val="00786168"/>
    <w:rsid w:val="00A61096"/>
    <w:rsid w:val="00AE31E2"/>
    <w:rsid w:val="00C3707C"/>
    <w:rsid w:val="00D33087"/>
    <w:rsid w:val="00F73141"/>
    <w:rsid w:val="00F8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729"/>
  <w15:chartTrackingRefBased/>
  <w15:docId w15:val="{384B5CE2-D0F4-4270-B05B-685A4A43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0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0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0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0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0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0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0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07C"/>
    <w:rPr>
      <w:rFonts w:eastAsiaTheme="majorEastAsia" w:cstheme="majorBidi"/>
      <w:color w:val="272727" w:themeColor="text1" w:themeTint="D8"/>
    </w:rPr>
  </w:style>
  <w:style w:type="paragraph" w:styleId="Title">
    <w:name w:val="Title"/>
    <w:basedOn w:val="Normal"/>
    <w:next w:val="Normal"/>
    <w:link w:val="TitleChar"/>
    <w:uiPriority w:val="10"/>
    <w:qFormat/>
    <w:rsid w:val="00C37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07C"/>
    <w:pPr>
      <w:spacing w:before="160"/>
      <w:jc w:val="center"/>
    </w:pPr>
    <w:rPr>
      <w:i/>
      <w:iCs/>
      <w:color w:val="404040" w:themeColor="text1" w:themeTint="BF"/>
    </w:rPr>
  </w:style>
  <w:style w:type="character" w:customStyle="1" w:styleId="QuoteChar">
    <w:name w:val="Quote Char"/>
    <w:basedOn w:val="DefaultParagraphFont"/>
    <w:link w:val="Quote"/>
    <w:uiPriority w:val="29"/>
    <w:rsid w:val="00C3707C"/>
    <w:rPr>
      <w:i/>
      <w:iCs/>
      <w:color w:val="404040" w:themeColor="text1" w:themeTint="BF"/>
    </w:rPr>
  </w:style>
  <w:style w:type="paragraph" w:styleId="ListParagraph">
    <w:name w:val="List Paragraph"/>
    <w:basedOn w:val="Normal"/>
    <w:uiPriority w:val="34"/>
    <w:qFormat/>
    <w:rsid w:val="00C3707C"/>
    <w:pPr>
      <w:ind w:left="720"/>
      <w:contextualSpacing/>
    </w:pPr>
  </w:style>
  <w:style w:type="character" w:styleId="IntenseEmphasis">
    <w:name w:val="Intense Emphasis"/>
    <w:basedOn w:val="DefaultParagraphFont"/>
    <w:uiPriority w:val="21"/>
    <w:qFormat/>
    <w:rsid w:val="00C3707C"/>
    <w:rPr>
      <w:i/>
      <w:iCs/>
      <w:color w:val="2F5496" w:themeColor="accent1" w:themeShade="BF"/>
    </w:rPr>
  </w:style>
  <w:style w:type="paragraph" w:styleId="IntenseQuote">
    <w:name w:val="Intense Quote"/>
    <w:basedOn w:val="Normal"/>
    <w:next w:val="Normal"/>
    <w:link w:val="IntenseQuoteChar"/>
    <w:uiPriority w:val="30"/>
    <w:qFormat/>
    <w:rsid w:val="00C37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07C"/>
    <w:rPr>
      <w:i/>
      <w:iCs/>
      <w:color w:val="2F5496" w:themeColor="accent1" w:themeShade="BF"/>
    </w:rPr>
  </w:style>
  <w:style w:type="character" w:styleId="IntenseReference">
    <w:name w:val="Intense Reference"/>
    <w:basedOn w:val="DefaultParagraphFont"/>
    <w:uiPriority w:val="32"/>
    <w:qFormat/>
    <w:rsid w:val="00C37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037905">
      <w:bodyDiv w:val="1"/>
      <w:marLeft w:val="0"/>
      <w:marRight w:val="0"/>
      <w:marTop w:val="0"/>
      <w:marBottom w:val="0"/>
      <w:divBdr>
        <w:top w:val="none" w:sz="0" w:space="0" w:color="auto"/>
        <w:left w:val="none" w:sz="0" w:space="0" w:color="auto"/>
        <w:bottom w:val="none" w:sz="0" w:space="0" w:color="auto"/>
        <w:right w:val="none" w:sz="0" w:space="0" w:color="auto"/>
      </w:divBdr>
    </w:div>
    <w:div w:id="15707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2</cp:revision>
  <dcterms:created xsi:type="dcterms:W3CDTF">2025-02-25T03:36:00Z</dcterms:created>
  <dcterms:modified xsi:type="dcterms:W3CDTF">2025-02-25T03:36:00Z</dcterms:modified>
</cp:coreProperties>
</file>